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49" w:rsidRPr="00372549" w:rsidRDefault="00372549">
      <w:pPr>
        <w:rPr>
          <w:b/>
          <w:sz w:val="24"/>
          <w:szCs w:val="24"/>
        </w:rPr>
      </w:pPr>
      <w:bookmarkStart w:id="0" w:name="_GoBack"/>
      <w:bookmarkEnd w:id="0"/>
      <w:r w:rsidRPr="00372549">
        <w:rPr>
          <w:b/>
          <w:sz w:val="24"/>
          <w:szCs w:val="24"/>
        </w:rPr>
        <w:t>EDEN Family Preparedness Post-then-Pre Knowledge Assessment</w:t>
      </w:r>
    </w:p>
    <w:p w:rsidR="00372549" w:rsidRDefault="00372549">
      <w:pPr>
        <w:rPr>
          <w:sz w:val="24"/>
          <w:szCs w:val="24"/>
        </w:rPr>
      </w:pPr>
    </w:p>
    <w:p w:rsidR="00B83C63" w:rsidRPr="00372549" w:rsidRDefault="00B83C63">
      <w:pPr>
        <w:rPr>
          <w:sz w:val="24"/>
          <w:szCs w:val="24"/>
        </w:rPr>
      </w:pPr>
      <w:r w:rsidRPr="00372549">
        <w:rPr>
          <w:sz w:val="24"/>
          <w:szCs w:val="24"/>
        </w:rPr>
        <w:t xml:space="preserve">This post-then-pre instrument </w:t>
      </w:r>
      <w:r w:rsidR="00F25189" w:rsidRPr="00372549">
        <w:rPr>
          <w:sz w:val="24"/>
          <w:szCs w:val="24"/>
        </w:rPr>
        <w:t>will help us understand how much participants learned in this Family Preparedness program.</w:t>
      </w:r>
    </w:p>
    <w:p w:rsidR="00F25189" w:rsidRPr="00372549" w:rsidRDefault="00F25189">
      <w:pPr>
        <w:rPr>
          <w:sz w:val="24"/>
          <w:szCs w:val="24"/>
        </w:rPr>
      </w:pPr>
      <w:r w:rsidRPr="00372549">
        <w:rPr>
          <w:sz w:val="24"/>
          <w:szCs w:val="24"/>
        </w:rPr>
        <w:t>Please indicate the level of knowledge you have about each topic now after the Family Preparedness program, then think back to indicate what your level of knowledge was before the training. Thank you for sharing.</w:t>
      </w:r>
    </w:p>
    <w:p w:rsidR="00B83C63" w:rsidRPr="00372549" w:rsidRDefault="00B83C63">
      <w:pPr>
        <w:rPr>
          <w:sz w:val="24"/>
          <w:szCs w:val="24"/>
        </w:rPr>
      </w:pPr>
      <w:r w:rsidRPr="00372549">
        <w:rPr>
          <w:sz w:val="24"/>
          <w:szCs w:val="24"/>
        </w:rPr>
        <w:t xml:space="preserve">1 =no knowledge,  </w:t>
      </w:r>
      <w:r w:rsidR="00F25189" w:rsidRPr="00372549">
        <w:rPr>
          <w:sz w:val="24"/>
          <w:szCs w:val="24"/>
        </w:rPr>
        <w:t xml:space="preserve">   2=little knowledge,    3=</w:t>
      </w:r>
      <w:r w:rsidRPr="00372549">
        <w:rPr>
          <w:sz w:val="24"/>
          <w:szCs w:val="24"/>
        </w:rPr>
        <w:t>some knowledge,    4 =</w:t>
      </w:r>
      <w:r w:rsidR="00F25189" w:rsidRPr="00372549">
        <w:rPr>
          <w:sz w:val="24"/>
          <w:szCs w:val="24"/>
        </w:rPr>
        <w:t xml:space="preserve"> lots of knowledge</w:t>
      </w:r>
      <w:r w:rsidRPr="00372549">
        <w:rPr>
          <w:sz w:val="24"/>
          <w:szCs w:val="24"/>
        </w:rPr>
        <w:t xml:space="preserve">   5 = </w:t>
      </w:r>
      <w:r w:rsidR="00F25189" w:rsidRPr="00372549">
        <w:rPr>
          <w:sz w:val="24"/>
          <w:szCs w:val="24"/>
        </w:rPr>
        <w:t>full knowledge</w:t>
      </w:r>
    </w:p>
    <w:p w:rsidR="00B83C63" w:rsidRPr="00372549" w:rsidRDefault="00B83C63">
      <w:pPr>
        <w:rPr>
          <w:sz w:val="24"/>
          <w:szCs w:val="24"/>
        </w:rPr>
      </w:pPr>
    </w:p>
    <w:p w:rsidR="00B83C63" w:rsidRPr="00372549" w:rsidRDefault="00B83C63" w:rsidP="00B83C63">
      <w:pPr>
        <w:pStyle w:val="NoSpacing"/>
        <w:rPr>
          <w:sz w:val="24"/>
          <w:szCs w:val="24"/>
        </w:rPr>
      </w:pPr>
      <w:r w:rsidRPr="00372549">
        <w:rPr>
          <w:sz w:val="24"/>
          <w:szCs w:val="24"/>
        </w:rPr>
        <w:tab/>
      </w:r>
      <w:r w:rsidRPr="00372549">
        <w:rPr>
          <w:sz w:val="24"/>
          <w:szCs w:val="24"/>
        </w:rPr>
        <w:tab/>
      </w:r>
      <w:r w:rsidRPr="00372549">
        <w:rPr>
          <w:sz w:val="24"/>
          <w:szCs w:val="24"/>
        </w:rPr>
        <w:tab/>
      </w:r>
      <w:r w:rsidRPr="00372549">
        <w:rPr>
          <w:sz w:val="24"/>
          <w:szCs w:val="24"/>
        </w:rPr>
        <w:tab/>
      </w:r>
      <w:r w:rsidRPr="00372549">
        <w:rPr>
          <w:sz w:val="24"/>
          <w:szCs w:val="24"/>
        </w:rPr>
        <w:tab/>
      </w:r>
      <w:r w:rsidR="00372549">
        <w:rPr>
          <w:sz w:val="24"/>
          <w:szCs w:val="24"/>
        </w:rPr>
        <w:t xml:space="preserve">     </w:t>
      </w:r>
      <w:r w:rsidR="00F25189" w:rsidRPr="00372549">
        <w:rPr>
          <w:sz w:val="24"/>
          <w:szCs w:val="24"/>
        </w:rPr>
        <w:t xml:space="preserve">After Family </w:t>
      </w:r>
      <w:r w:rsidRPr="00372549">
        <w:rPr>
          <w:sz w:val="24"/>
          <w:szCs w:val="24"/>
        </w:rPr>
        <w:t>Preparedness</w:t>
      </w:r>
      <w:r w:rsidRPr="00372549">
        <w:rPr>
          <w:sz w:val="24"/>
          <w:szCs w:val="24"/>
        </w:rPr>
        <w:tab/>
      </w:r>
      <w:r w:rsidR="00372549">
        <w:rPr>
          <w:sz w:val="24"/>
          <w:szCs w:val="24"/>
        </w:rPr>
        <w:t xml:space="preserve">   Before </w:t>
      </w:r>
      <w:r w:rsidR="00F25189" w:rsidRPr="00372549">
        <w:rPr>
          <w:sz w:val="24"/>
          <w:szCs w:val="24"/>
        </w:rPr>
        <w:t>Family</w:t>
      </w:r>
      <w:r w:rsidRPr="00372549">
        <w:rPr>
          <w:sz w:val="24"/>
          <w:szCs w:val="24"/>
        </w:rPr>
        <w:t xml:space="preserve"> Preparedness</w:t>
      </w:r>
    </w:p>
    <w:p w:rsidR="00B83C63" w:rsidRPr="00372549" w:rsidRDefault="00B83C63" w:rsidP="00B83C63">
      <w:pPr>
        <w:pStyle w:val="NoSpacing"/>
        <w:rPr>
          <w:sz w:val="24"/>
          <w:szCs w:val="24"/>
        </w:rPr>
      </w:pPr>
    </w:p>
    <w:p w:rsidR="00B83C63" w:rsidRPr="00372549" w:rsidRDefault="00F25189" w:rsidP="00B83C63">
      <w:pPr>
        <w:pStyle w:val="NoSpacing"/>
        <w:rPr>
          <w:sz w:val="24"/>
          <w:szCs w:val="24"/>
        </w:rPr>
      </w:pPr>
      <w:r w:rsidRPr="00372549">
        <w:rPr>
          <w:sz w:val="24"/>
          <w:szCs w:val="24"/>
        </w:rPr>
        <w:t>72-</w:t>
      </w:r>
      <w:r w:rsidR="00B83C63" w:rsidRPr="00372549">
        <w:rPr>
          <w:sz w:val="24"/>
          <w:szCs w:val="24"/>
        </w:rPr>
        <w:t xml:space="preserve">hour </w:t>
      </w:r>
      <w:r w:rsidR="00833C4C" w:rsidRPr="00372549">
        <w:rPr>
          <w:sz w:val="24"/>
          <w:szCs w:val="24"/>
        </w:rPr>
        <w:t>emergency kits for self or family</w:t>
      </w:r>
      <w:r w:rsidR="00372549">
        <w:rPr>
          <w:sz w:val="24"/>
          <w:szCs w:val="24"/>
        </w:rPr>
        <w:tab/>
      </w:r>
      <w:r w:rsidR="00372549">
        <w:rPr>
          <w:sz w:val="24"/>
          <w:szCs w:val="24"/>
        </w:rPr>
        <w:tab/>
        <w:t xml:space="preserve">1 2 3 4 </w:t>
      </w:r>
      <w:r w:rsidR="00B83C63" w:rsidRPr="00372549">
        <w:rPr>
          <w:sz w:val="24"/>
          <w:szCs w:val="24"/>
        </w:rPr>
        <w:t>5</w:t>
      </w:r>
      <w:r w:rsidR="00372549">
        <w:rPr>
          <w:sz w:val="24"/>
          <w:szCs w:val="24"/>
        </w:rPr>
        <w:tab/>
      </w:r>
      <w:r w:rsidR="00372549">
        <w:rPr>
          <w:sz w:val="24"/>
          <w:szCs w:val="24"/>
        </w:rPr>
        <w:tab/>
        <w:t xml:space="preserve">1 2 3 4 </w:t>
      </w:r>
      <w:r w:rsidR="00B83C63" w:rsidRPr="00372549">
        <w:rPr>
          <w:sz w:val="24"/>
          <w:szCs w:val="24"/>
        </w:rPr>
        <w:t>5</w:t>
      </w:r>
    </w:p>
    <w:p w:rsidR="00E05E1E" w:rsidRPr="00372549" w:rsidRDefault="00E05E1E" w:rsidP="00B83C63">
      <w:pPr>
        <w:pStyle w:val="NoSpacing"/>
        <w:rPr>
          <w:sz w:val="24"/>
          <w:szCs w:val="24"/>
        </w:rPr>
      </w:pPr>
    </w:p>
    <w:p w:rsidR="00E05E1E" w:rsidRPr="00372549" w:rsidRDefault="00E05E1E" w:rsidP="00B83C63">
      <w:pPr>
        <w:pStyle w:val="NoSpacing"/>
        <w:rPr>
          <w:sz w:val="24"/>
          <w:szCs w:val="24"/>
        </w:rPr>
      </w:pPr>
      <w:r w:rsidRPr="00372549">
        <w:rPr>
          <w:sz w:val="24"/>
          <w:szCs w:val="24"/>
        </w:rPr>
        <w:t>Water per day needed for survival</w:t>
      </w:r>
      <w:r w:rsidR="00372549">
        <w:rPr>
          <w:sz w:val="24"/>
          <w:szCs w:val="24"/>
        </w:rPr>
        <w:tab/>
      </w:r>
      <w:r w:rsidR="00372549">
        <w:rPr>
          <w:sz w:val="24"/>
          <w:szCs w:val="24"/>
        </w:rPr>
        <w:tab/>
      </w:r>
      <w:r w:rsidR="00372549">
        <w:rPr>
          <w:sz w:val="24"/>
          <w:szCs w:val="24"/>
        </w:rPr>
        <w:tab/>
      </w:r>
      <w:r w:rsidRPr="00372549">
        <w:rPr>
          <w:sz w:val="24"/>
          <w:szCs w:val="24"/>
        </w:rPr>
        <w:t>1</w:t>
      </w:r>
      <w:r w:rsidR="00372549">
        <w:rPr>
          <w:sz w:val="24"/>
          <w:szCs w:val="24"/>
        </w:rPr>
        <w:t xml:space="preserve"> 2 </w:t>
      </w:r>
      <w:r w:rsidRPr="00372549">
        <w:rPr>
          <w:sz w:val="24"/>
          <w:szCs w:val="24"/>
        </w:rPr>
        <w:t>3</w:t>
      </w:r>
      <w:r w:rsidR="00372549">
        <w:rPr>
          <w:sz w:val="24"/>
          <w:szCs w:val="24"/>
        </w:rPr>
        <w:t xml:space="preserve"> 4 5</w:t>
      </w:r>
      <w:r w:rsidR="00372549">
        <w:rPr>
          <w:sz w:val="24"/>
          <w:szCs w:val="24"/>
        </w:rPr>
        <w:tab/>
      </w:r>
      <w:r w:rsidR="00372549">
        <w:rPr>
          <w:sz w:val="24"/>
          <w:szCs w:val="24"/>
        </w:rPr>
        <w:tab/>
        <w:t xml:space="preserve">1 2 3 4 </w:t>
      </w:r>
      <w:r w:rsidRPr="00372549">
        <w:rPr>
          <w:sz w:val="24"/>
          <w:szCs w:val="24"/>
        </w:rPr>
        <w:t>5</w:t>
      </w:r>
      <w:r w:rsidRPr="00372549">
        <w:rPr>
          <w:sz w:val="24"/>
          <w:szCs w:val="24"/>
        </w:rPr>
        <w:tab/>
      </w:r>
    </w:p>
    <w:p w:rsidR="00833C4C" w:rsidRPr="00372549" w:rsidRDefault="00833C4C" w:rsidP="00B83C63">
      <w:pPr>
        <w:pStyle w:val="NoSpacing"/>
        <w:rPr>
          <w:sz w:val="24"/>
          <w:szCs w:val="24"/>
        </w:rPr>
      </w:pPr>
    </w:p>
    <w:p w:rsidR="00833C4C" w:rsidRPr="00372549" w:rsidRDefault="00833C4C" w:rsidP="00833C4C">
      <w:pPr>
        <w:pStyle w:val="NoSpacing"/>
        <w:rPr>
          <w:sz w:val="24"/>
          <w:szCs w:val="24"/>
        </w:rPr>
      </w:pPr>
      <w:r w:rsidRPr="00372549">
        <w:rPr>
          <w:sz w:val="24"/>
          <w:szCs w:val="24"/>
        </w:rPr>
        <w:t>First aid supplies</w:t>
      </w:r>
      <w:r w:rsidR="00372549">
        <w:rPr>
          <w:sz w:val="24"/>
          <w:szCs w:val="24"/>
        </w:rPr>
        <w:t xml:space="preserve"> in emergency kit</w:t>
      </w:r>
      <w:r w:rsidR="00372549">
        <w:rPr>
          <w:sz w:val="24"/>
          <w:szCs w:val="24"/>
        </w:rPr>
        <w:tab/>
      </w:r>
      <w:r w:rsidR="00372549">
        <w:rPr>
          <w:sz w:val="24"/>
          <w:szCs w:val="24"/>
        </w:rPr>
        <w:tab/>
      </w:r>
      <w:r w:rsidR="00372549">
        <w:rPr>
          <w:sz w:val="24"/>
          <w:szCs w:val="24"/>
        </w:rPr>
        <w:tab/>
        <w:t xml:space="preserve">1 2 3 4 </w:t>
      </w:r>
      <w:r w:rsidRPr="00372549">
        <w:rPr>
          <w:sz w:val="24"/>
          <w:szCs w:val="24"/>
        </w:rPr>
        <w:t>5</w:t>
      </w:r>
      <w:r w:rsidR="00372549">
        <w:rPr>
          <w:sz w:val="24"/>
          <w:szCs w:val="24"/>
        </w:rPr>
        <w:tab/>
      </w:r>
      <w:r w:rsidR="00372549">
        <w:rPr>
          <w:sz w:val="24"/>
          <w:szCs w:val="24"/>
        </w:rPr>
        <w:tab/>
        <w:t xml:space="preserve">1 2 3 4 </w:t>
      </w:r>
      <w:r w:rsidRPr="00372549">
        <w:rPr>
          <w:sz w:val="24"/>
          <w:szCs w:val="24"/>
        </w:rPr>
        <w:t>5</w:t>
      </w:r>
    </w:p>
    <w:p w:rsidR="00833C4C" w:rsidRPr="00372549" w:rsidRDefault="00833C4C" w:rsidP="00833C4C">
      <w:pPr>
        <w:pStyle w:val="NoSpacing"/>
        <w:rPr>
          <w:sz w:val="24"/>
          <w:szCs w:val="24"/>
        </w:rPr>
      </w:pPr>
    </w:p>
    <w:p w:rsidR="00833C4C" w:rsidRPr="00372549" w:rsidRDefault="00F25189" w:rsidP="00B83C63">
      <w:pPr>
        <w:pStyle w:val="NoSpacing"/>
        <w:rPr>
          <w:sz w:val="24"/>
          <w:szCs w:val="24"/>
        </w:rPr>
      </w:pPr>
      <w:r w:rsidRPr="00372549">
        <w:rPr>
          <w:sz w:val="24"/>
          <w:szCs w:val="24"/>
        </w:rPr>
        <w:t>E</w:t>
      </w:r>
      <w:r w:rsidR="00833C4C" w:rsidRPr="00372549">
        <w:rPr>
          <w:sz w:val="24"/>
          <w:szCs w:val="24"/>
        </w:rPr>
        <w:t xml:space="preserve">vacuation </w:t>
      </w:r>
      <w:r w:rsidRPr="00372549">
        <w:rPr>
          <w:sz w:val="24"/>
          <w:szCs w:val="24"/>
        </w:rPr>
        <w:t>and</w:t>
      </w:r>
      <w:r w:rsidR="00833C4C" w:rsidRPr="00372549">
        <w:rPr>
          <w:sz w:val="24"/>
          <w:szCs w:val="24"/>
        </w:rPr>
        <w:t xml:space="preserve"> sheltering</w:t>
      </w:r>
      <w:r w:rsidRPr="00372549">
        <w:rPr>
          <w:sz w:val="24"/>
          <w:szCs w:val="24"/>
        </w:rPr>
        <w:t xml:space="preserve"> in place</w:t>
      </w:r>
      <w:r w:rsidR="00833C4C" w:rsidRPr="00372549">
        <w:rPr>
          <w:sz w:val="24"/>
          <w:szCs w:val="24"/>
        </w:rPr>
        <w:t xml:space="preserve"> plan</w:t>
      </w:r>
      <w:r w:rsidRPr="00372549">
        <w:rPr>
          <w:sz w:val="24"/>
          <w:szCs w:val="24"/>
        </w:rPr>
        <w:t>s</w:t>
      </w:r>
      <w:r w:rsidR="00372549">
        <w:rPr>
          <w:sz w:val="24"/>
          <w:szCs w:val="24"/>
        </w:rPr>
        <w:tab/>
      </w:r>
      <w:r w:rsidR="00372549">
        <w:rPr>
          <w:sz w:val="24"/>
          <w:szCs w:val="24"/>
        </w:rPr>
        <w:tab/>
        <w:t xml:space="preserve">1 2 3 4 </w:t>
      </w:r>
      <w:r w:rsidR="00833C4C" w:rsidRPr="00372549">
        <w:rPr>
          <w:sz w:val="24"/>
          <w:szCs w:val="24"/>
        </w:rPr>
        <w:t>5</w:t>
      </w:r>
      <w:r w:rsidR="00372549">
        <w:rPr>
          <w:sz w:val="24"/>
          <w:szCs w:val="24"/>
        </w:rPr>
        <w:tab/>
      </w:r>
      <w:r w:rsidR="00372549">
        <w:rPr>
          <w:sz w:val="24"/>
          <w:szCs w:val="24"/>
        </w:rPr>
        <w:tab/>
        <w:t xml:space="preserve">1 2 3 4 </w:t>
      </w:r>
      <w:r w:rsidR="00833C4C" w:rsidRPr="00372549">
        <w:rPr>
          <w:sz w:val="24"/>
          <w:szCs w:val="24"/>
        </w:rPr>
        <w:t>5</w:t>
      </w:r>
    </w:p>
    <w:p w:rsidR="00833C4C" w:rsidRPr="00372549" w:rsidRDefault="00833C4C" w:rsidP="00B83C63">
      <w:pPr>
        <w:pStyle w:val="NoSpacing"/>
        <w:rPr>
          <w:sz w:val="24"/>
          <w:szCs w:val="24"/>
        </w:rPr>
      </w:pPr>
    </w:p>
    <w:p w:rsidR="00833C4C" w:rsidRPr="00372549" w:rsidRDefault="00F25189" w:rsidP="00833C4C">
      <w:pPr>
        <w:pStyle w:val="NoSpacing"/>
        <w:rPr>
          <w:sz w:val="24"/>
          <w:szCs w:val="24"/>
        </w:rPr>
      </w:pPr>
      <w:r w:rsidRPr="00372549">
        <w:rPr>
          <w:sz w:val="24"/>
          <w:szCs w:val="24"/>
        </w:rPr>
        <w:t>Safe copies</w:t>
      </w:r>
      <w:r w:rsidR="00B83C63" w:rsidRPr="00372549">
        <w:rPr>
          <w:sz w:val="24"/>
          <w:szCs w:val="24"/>
        </w:rPr>
        <w:t xml:space="preserve"> </w:t>
      </w:r>
      <w:r w:rsidR="00005E37" w:rsidRPr="00372549">
        <w:rPr>
          <w:sz w:val="24"/>
          <w:szCs w:val="24"/>
        </w:rPr>
        <w:t>and back</w:t>
      </w:r>
      <w:r w:rsidR="00833C4C" w:rsidRPr="00372549">
        <w:rPr>
          <w:sz w:val="24"/>
          <w:szCs w:val="24"/>
        </w:rPr>
        <w:t>up</w:t>
      </w:r>
      <w:r w:rsidRPr="00372549">
        <w:rPr>
          <w:sz w:val="24"/>
          <w:szCs w:val="24"/>
        </w:rPr>
        <w:t>s</w:t>
      </w:r>
      <w:r w:rsidR="00833C4C" w:rsidRPr="00372549">
        <w:rPr>
          <w:sz w:val="24"/>
          <w:szCs w:val="24"/>
        </w:rPr>
        <w:t xml:space="preserve"> of fami</w:t>
      </w:r>
      <w:r w:rsidR="00372549">
        <w:rPr>
          <w:sz w:val="24"/>
          <w:szCs w:val="24"/>
        </w:rPr>
        <w:t>ly documents</w:t>
      </w:r>
      <w:r w:rsidR="00372549">
        <w:rPr>
          <w:sz w:val="24"/>
          <w:szCs w:val="24"/>
        </w:rPr>
        <w:tab/>
        <w:t xml:space="preserve">1 2 </w:t>
      </w:r>
      <w:r w:rsidR="00833C4C" w:rsidRPr="00372549">
        <w:rPr>
          <w:sz w:val="24"/>
          <w:szCs w:val="24"/>
        </w:rPr>
        <w:t xml:space="preserve">3 </w:t>
      </w:r>
      <w:r w:rsidR="00372549">
        <w:rPr>
          <w:sz w:val="24"/>
          <w:szCs w:val="24"/>
        </w:rPr>
        <w:t xml:space="preserve">4 </w:t>
      </w:r>
      <w:r w:rsidRPr="00372549">
        <w:rPr>
          <w:sz w:val="24"/>
          <w:szCs w:val="24"/>
        </w:rPr>
        <w:t>5</w:t>
      </w:r>
      <w:r w:rsidR="00372549">
        <w:rPr>
          <w:sz w:val="24"/>
          <w:szCs w:val="24"/>
        </w:rPr>
        <w:tab/>
      </w:r>
      <w:r w:rsidR="00372549">
        <w:rPr>
          <w:sz w:val="24"/>
          <w:szCs w:val="24"/>
        </w:rPr>
        <w:tab/>
        <w:t xml:space="preserve">1 2 3 4 </w:t>
      </w:r>
      <w:r w:rsidR="00833C4C" w:rsidRPr="00372549">
        <w:rPr>
          <w:sz w:val="24"/>
          <w:szCs w:val="24"/>
        </w:rPr>
        <w:t>5</w:t>
      </w:r>
    </w:p>
    <w:p w:rsidR="00833C4C" w:rsidRPr="00372549" w:rsidRDefault="00833C4C" w:rsidP="00833C4C">
      <w:pPr>
        <w:pStyle w:val="NoSpacing"/>
        <w:rPr>
          <w:sz w:val="24"/>
          <w:szCs w:val="24"/>
        </w:rPr>
      </w:pPr>
    </w:p>
    <w:p w:rsidR="00833C4C" w:rsidRPr="00372549" w:rsidRDefault="00F25189" w:rsidP="00833C4C">
      <w:pPr>
        <w:pStyle w:val="NoSpacing"/>
        <w:rPr>
          <w:sz w:val="24"/>
          <w:szCs w:val="24"/>
        </w:rPr>
      </w:pPr>
      <w:r w:rsidRPr="00372549">
        <w:rPr>
          <w:sz w:val="24"/>
          <w:szCs w:val="24"/>
        </w:rPr>
        <w:t>Awareness of possible local di</w:t>
      </w:r>
      <w:r w:rsidR="00833C4C" w:rsidRPr="00372549">
        <w:rPr>
          <w:sz w:val="24"/>
          <w:szCs w:val="24"/>
        </w:rPr>
        <w:t>sasters</w:t>
      </w:r>
      <w:r w:rsidRPr="00372549">
        <w:rPr>
          <w:sz w:val="24"/>
          <w:szCs w:val="24"/>
        </w:rPr>
        <w:tab/>
      </w:r>
      <w:r w:rsidR="00372549">
        <w:rPr>
          <w:sz w:val="24"/>
          <w:szCs w:val="24"/>
        </w:rPr>
        <w:tab/>
      </w:r>
      <w:r w:rsidR="00372549">
        <w:rPr>
          <w:sz w:val="24"/>
          <w:szCs w:val="24"/>
        </w:rPr>
        <w:tab/>
        <w:t xml:space="preserve">1 2 3 4 </w:t>
      </w:r>
      <w:r w:rsidR="00833C4C" w:rsidRPr="00372549">
        <w:rPr>
          <w:sz w:val="24"/>
          <w:szCs w:val="24"/>
        </w:rPr>
        <w:t>5</w:t>
      </w:r>
      <w:r w:rsidR="00372549">
        <w:rPr>
          <w:sz w:val="24"/>
          <w:szCs w:val="24"/>
        </w:rPr>
        <w:tab/>
      </w:r>
      <w:r w:rsidR="00372549">
        <w:rPr>
          <w:sz w:val="24"/>
          <w:szCs w:val="24"/>
        </w:rPr>
        <w:tab/>
        <w:t xml:space="preserve">1 2 3 4 </w:t>
      </w:r>
      <w:r w:rsidR="00833C4C" w:rsidRPr="00372549">
        <w:rPr>
          <w:sz w:val="24"/>
          <w:szCs w:val="24"/>
        </w:rPr>
        <w:t>5</w:t>
      </w:r>
    </w:p>
    <w:p w:rsidR="00833C4C" w:rsidRPr="00372549" w:rsidRDefault="00833C4C" w:rsidP="00833C4C">
      <w:pPr>
        <w:pStyle w:val="NoSpacing"/>
        <w:rPr>
          <w:sz w:val="24"/>
          <w:szCs w:val="24"/>
        </w:rPr>
      </w:pPr>
    </w:p>
    <w:p w:rsidR="00833C4C" w:rsidRPr="00372549" w:rsidRDefault="00833C4C" w:rsidP="00833C4C">
      <w:pPr>
        <w:pStyle w:val="NoSpacing"/>
        <w:rPr>
          <w:sz w:val="24"/>
          <w:szCs w:val="24"/>
        </w:rPr>
      </w:pPr>
      <w:r w:rsidRPr="00372549">
        <w:rPr>
          <w:sz w:val="24"/>
          <w:szCs w:val="24"/>
        </w:rPr>
        <w:t>Plans for family pets or animals</w:t>
      </w:r>
      <w:r w:rsidR="00372549">
        <w:rPr>
          <w:sz w:val="24"/>
          <w:szCs w:val="24"/>
        </w:rPr>
        <w:tab/>
      </w:r>
      <w:r w:rsidR="00372549">
        <w:rPr>
          <w:sz w:val="24"/>
          <w:szCs w:val="24"/>
        </w:rPr>
        <w:tab/>
      </w:r>
      <w:r w:rsidR="00372549">
        <w:rPr>
          <w:sz w:val="24"/>
          <w:szCs w:val="24"/>
        </w:rPr>
        <w:tab/>
        <w:t xml:space="preserve">1 2 3 4 5                        1 2 3 4 </w:t>
      </w:r>
      <w:r w:rsidRPr="00372549">
        <w:rPr>
          <w:sz w:val="24"/>
          <w:szCs w:val="24"/>
        </w:rPr>
        <w:t>5</w:t>
      </w:r>
    </w:p>
    <w:p w:rsidR="00833C4C" w:rsidRPr="00372549" w:rsidRDefault="00833C4C" w:rsidP="00833C4C">
      <w:pPr>
        <w:pStyle w:val="NoSpacing"/>
        <w:rPr>
          <w:sz w:val="24"/>
          <w:szCs w:val="24"/>
        </w:rPr>
      </w:pPr>
    </w:p>
    <w:p w:rsidR="00E05E1E" w:rsidRPr="00372549" w:rsidRDefault="00833C4C" w:rsidP="00E05E1E">
      <w:pPr>
        <w:pStyle w:val="NoSpacing"/>
        <w:rPr>
          <w:sz w:val="24"/>
          <w:szCs w:val="24"/>
        </w:rPr>
      </w:pPr>
      <w:r w:rsidRPr="00372549">
        <w:rPr>
          <w:sz w:val="24"/>
          <w:szCs w:val="24"/>
        </w:rPr>
        <w:t>E</w:t>
      </w:r>
      <w:r w:rsidR="00F25189" w:rsidRPr="00372549">
        <w:rPr>
          <w:sz w:val="24"/>
          <w:szCs w:val="24"/>
        </w:rPr>
        <w:t xml:space="preserve">mergency supplies in home (battery </w:t>
      </w:r>
      <w:r w:rsidR="00372549">
        <w:rPr>
          <w:sz w:val="24"/>
          <w:szCs w:val="24"/>
        </w:rPr>
        <w:tab/>
      </w:r>
      <w:r w:rsidR="00372549">
        <w:rPr>
          <w:sz w:val="24"/>
          <w:szCs w:val="24"/>
        </w:rPr>
        <w:tab/>
        <w:t xml:space="preserve">1 2 3 </w:t>
      </w:r>
      <w:r w:rsidR="00E05E1E" w:rsidRPr="00372549">
        <w:rPr>
          <w:sz w:val="24"/>
          <w:szCs w:val="24"/>
        </w:rPr>
        <w:t>4 5</w:t>
      </w:r>
      <w:r w:rsidR="00372549">
        <w:rPr>
          <w:sz w:val="24"/>
          <w:szCs w:val="24"/>
        </w:rPr>
        <w:tab/>
      </w:r>
      <w:r w:rsidR="00372549">
        <w:rPr>
          <w:sz w:val="24"/>
          <w:szCs w:val="24"/>
        </w:rPr>
        <w:tab/>
        <w:t xml:space="preserve">1 2 3 4 </w:t>
      </w:r>
      <w:r w:rsidR="00E05E1E" w:rsidRPr="00372549">
        <w:rPr>
          <w:sz w:val="24"/>
          <w:szCs w:val="24"/>
        </w:rPr>
        <w:t>5</w:t>
      </w:r>
    </w:p>
    <w:p w:rsidR="00E05E1E" w:rsidRPr="00372549" w:rsidRDefault="00F25189" w:rsidP="00E05E1E">
      <w:pPr>
        <w:pStyle w:val="NoSpacing"/>
        <w:rPr>
          <w:sz w:val="24"/>
          <w:szCs w:val="24"/>
        </w:rPr>
      </w:pPr>
      <w:r w:rsidRPr="00372549">
        <w:rPr>
          <w:sz w:val="24"/>
          <w:szCs w:val="24"/>
        </w:rPr>
        <w:t xml:space="preserve">or crank </w:t>
      </w:r>
      <w:r w:rsidR="00833C4C" w:rsidRPr="00372549">
        <w:rPr>
          <w:sz w:val="24"/>
          <w:szCs w:val="24"/>
        </w:rPr>
        <w:t>radio, emergency flashlights</w:t>
      </w:r>
      <w:r w:rsidR="00E05E1E" w:rsidRPr="00372549">
        <w:rPr>
          <w:sz w:val="24"/>
          <w:szCs w:val="24"/>
        </w:rPr>
        <w:t xml:space="preserve">, etc.)   </w:t>
      </w:r>
    </w:p>
    <w:p w:rsidR="00E05E1E" w:rsidRPr="00372549" w:rsidRDefault="00E05E1E" w:rsidP="00E05E1E">
      <w:pPr>
        <w:pStyle w:val="NoSpacing"/>
        <w:rPr>
          <w:sz w:val="24"/>
          <w:szCs w:val="24"/>
        </w:rPr>
      </w:pPr>
    </w:p>
    <w:p w:rsidR="00B83C63" w:rsidRPr="00372549" w:rsidRDefault="00E05E1E" w:rsidP="00B83C63">
      <w:pPr>
        <w:pStyle w:val="NoSpacing"/>
        <w:rPr>
          <w:sz w:val="24"/>
          <w:szCs w:val="24"/>
        </w:rPr>
      </w:pPr>
      <w:r w:rsidRPr="00372549">
        <w:rPr>
          <w:sz w:val="24"/>
          <w:szCs w:val="24"/>
        </w:rPr>
        <w:t>Emergen</w:t>
      </w:r>
      <w:r w:rsidR="00F25189" w:rsidRPr="00372549">
        <w:rPr>
          <w:sz w:val="24"/>
          <w:szCs w:val="24"/>
        </w:rPr>
        <w:t>cy kits for cars and/or work</w:t>
      </w:r>
      <w:r w:rsidR="00372549">
        <w:rPr>
          <w:sz w:val="24"/>
          <w:szCs w:val="24"/>
        </w:rPr>
        <w:tab/>
      </w:r>
      <w:r w:rsidR="00372549">
        <w:rPr>
          <w:sz w:val="24"/>
          <w:szCs w:val="24"/>
        </w:rPr>
        <w:tab/>
      </w:r>
      <w:r w:rsidR="00372549">
        <w:rPr>
          <w:sz w:val="24"/>
          <w:szCs w:val="24"/>
        </w:rPr>
        <w:tab/>
        <w:t>1 2 3 4 5</w:t>
      </w:r>
      <w:r w:rsidR="00372549">
        <w:rPr>
          <w:sz w:val="24"/>
          <w:szCs w:val="24"/>
        </w:rPr>
        <w:tab/>
      </w:r>
      <w:r w:rsidR="00372549">
        <w:rPr>
          <w:sz w:val="24"/>
          <w:szCs w:val="24"/>
        </w:rPr>
        <w:tab/>
        <w:t xml:space="preserve">1 2 3 4 </w:t>
      </w:r>
      <w:r w:rsidRPr="00372549">
        <w:rPr>
          <w:sz w:val="24"/>
          <w:szCs w:val="24"/>
        </w:rPr>
        <w:t>5</w:t>
      </w:r>
    </w:p>
    <w:sectPr w:rsidR="00B83C63" w:rsidRPr="00372549" w:rsidSect="003725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C44723-DC56-4DA7-8BE6-03A52CFF670E}"/>
    <w:docVar w:name="dgnword-eventsink" w:val="2375003593088"/>
  </w:docVars>
  <w:rsids>
    <w:rsidRoot w:val="00B83C63"/>
    <w:rsid w:val="00005E37"/>
    <w:rsid w:val="000448FD"/>
    <w:rsid w:val="00127D54"/>
    <w:rsid w:val="00147700"/>
    <w:rsid w:val="00372549"/>
    <w:rsid w:val="00833C4C"/>
    <w:rsid w:val="00996A7F"/>
    <w:rsid w:val="00B83C63"/>
    <w:rsid w:val="00E05E1E"/>
    <w:rsid w:val="00F2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C6FA5-DE89-4852-82DA-18705D32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EN Site Documents" ma:contentTypeID="0x0101005DADAEE7E350E241B9B8B2F75E99DD1200CD12D6BD3E8549458B6622CDA2719414" ma:contentTypeVersion="2" ma:contentTypeDescription="" ma:contentTypeScope="" ma:versionID="65210a93066c4d82e781bca0c72a557a">
  <xsd:schema xmlns:xsd="http://www.w3.org/2001/XMLSchema" xmlns:p="http://schemas.microsoft.com/office/2006/metadata/properties" xmlns:ns2="c1130f45-4118-43f0-8a4e-b93bc5f02cd3" targetNamespace="http://schemas.microsoft.com/office/2006/metadata/properties" ma:root="true" ma:fieldsID="d65d898fe37d93f6f081b35fae088380" ns2:_="">
    <xsd:import namespace="c1130f45-4118-43f0-8a4e-b93bc5f02cd3"/>
    <xsd:element name="properties">
      <xsd:complexType>
        <xsd:sequence>
          <xsd:element name="documentManagement">
            <xsd:complexType>
              <xsd:all>
                <xsd:element ref="ns2:RelatedTopics" minOccurs="0"/>
                <xsd:element ref="ns2:Description" minOccurs="0"/>
                <xsd:element ref="ns2:Contributors" minOccurs="0"/>
              </xsd:all>
            </xsd:complexType>
          </xsd:element>
        </xsd:sequence>
      </xsd:complexType>
    </xsd:element>
  </xsd:schema>
  <xsd:schema xmlns:xsd="http://www.w3.org/2001/XMLSchema" xmlns:dms="http://schemas.microsoft.com/office/2006/documentManagement/types" targetNamespace="c1130f45-4118-43f0-8a4e-b93bc5f02cd3" elementFormDefault="qualified">
    <xsd:import namespace="http://schemas.microsoft.com/office/2006/documentManagement/types"/>
    <xsd:element name="RelatedTopics" ma:index="8" nillable="true" ma:displayName="Related Topics" ma:list="{7e0180fb-c6c8-40e0-93e0-6a54e82af078}" ma:internalName="RelatedTopics" ma:showField="Title" ma:web="5f789035-bc5a-4c42-952e-1a83ad429c33">
      <xsd:complexType>
        <xsd:complexContent>
          <xsd:extension base="dms:MultiChoiceLookup">
            <xsd:sequence>
              <xsd:element name="Value" type="dms:Lookup" maxOccurs="unbounded" minOccurs="0" nillable="true"/>
            </xsd:sequence>
          </xsd:extension>
        </xsd:complexContent>
      </xsd:complexType>
    </xsd:element>
    <xsd:element name="Description" ma:index="9" nillable="true" ma:displayName="Description" ma:internalName="Description">
      <xsd:simpleType>
        <xsd:restriction base="dms:Note"/>
      </xsd:simpleType>
    </xsd:element>
    <xsd:element name="Contributors" ma:index="11" nillable="true" ma:displayName="Contributors" ma:list="UserInfo" ma:internalName="Contribu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latedTopics xmlns="c1130f45-4118-43f0-8a4e-b93bc5f02cd3">
      <Value>18</Value>
    </RelatedTopics>
    <Contributors xmlns="c1130f45-4118-43f0-8a4e-b93bc5f02cd3">
      <UserInfo>
        <DisplayName/>
        <AccountId xsi:nil="true"/>
        <AccountType/>
      </UserInfo>
    </Contributors>
    <Description xmlns="c1130f45-4118-43f0-8a4e-b93bc5f02cd3" xsi:nil="true"/>
  </documentManagement>
</p:properties>
</file>

<file path=customXml/itemProps1.xml><?xml version="1.0" encoding="utf-8"?>
<ds:datastoreItem xmlns:ds="http://schemas.openxmlformats.org/officeDocument/2006/customXml" ds:itemID="{C5BF0B90-8EF7-41F4-8464-78E87430D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0f45-4118-43f0-8a4e-b93bc5f02c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C7E19D-B584-40FE-9AA7-12EE2C165741}">
  <ds:schemaRefs>
    <ds:schemaRef ds:uri="http://schemas.microsoft.com/sharepoint/v3/contenttype/forms"/>
  </ds:schemaRefs>
</ds:datastoreItem>
</file>

<file path=customXml/itemProps3.xml><?xml version="1.0" encoding="utf-8"?>
<ds:datastoreItem xmlns:ds="http://schemas.openxmlformats.org/officeDocument/2006/customXml" ds:itemID="{10DD5CD4-B1F6-4BDC-865E-31ACF44D8BC2}">
  <ds:schemaRefs>
    <ds:schemaRef ds:uri="http://schemas.microsoft.com/office/2006/metadata/properties"/>
    <ds:schemaRef ds:uri="c1130f45-4118-43f0-8a4e-b93bc5f02c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cwashburn</dc:creator>
  <cp:keywords>family, preparedness, family preparedness, evaluation</cp:keywords>
  <dc:description/>
  <cp:lastModifiedBy>Rick Griffiths</cp:lastModifiedBy>
  <cp:revision>2</cp:revision>
  <dcterms:created xsi:type="dcterms:W3CDTF">2017-06-23T02:39:00Z</dcterms:created>
  <dcterms:modified xsi:type="dcterms:W3CDTF">2017-06-23T02:39:00Z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0x0101005DADAEE7E350E241B9B8B2F75E99DD1200CD12D6BD3E8549458B6622CDA2719414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